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41ED" w:rsidRDefault="007441ED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151130" distL="6400800" distR="6400800" simplePos="0" relativeHeight="251658240" behindDoc="0" locked="0" layoutInCell="1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720725</wp:posOffset>
                </wp:positionV>
                <wp:extent cx="5504815" cy="452755"/>
                <wp:effectExtent l="3175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5" w:rsidRDefault="00B24082">
                            <w:pPr>
                              <w:pStyle w:val="Style1"/>
                              <w:widowControl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Постановлением Правительства Российской Федерации изменены ставки платы за пользование лесными участками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5pt;margin-top:56.75pt;width:433.45pt;height:35.65pt;z-index:251658240;visibility:visible;mso-wrap-style:square;mso-width-percent:0;mso-height-percent:0;mso-wrap-distance-left:7in;mso-wrap-distance-top:0;mso-wrap-distance-right:7in;mso-wrap-distance-bottom:11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V+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" filled="f" stroked="f">
                <v:textbox inset="0,0,0,0">
                  <w:txbxContent>
                    <w:p w:rsidR="00000000" w:rsidRDefault="00B24082">
                      <w:pPr>
                        <w:pStyle w:val="Style1"/>
                        <w:widowControl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Постановлением Правительства Российской Федерации изменены ставки платы за пользование лесными участками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2715" distB="0" distL="6400800" distR="6400800" simplePos="0" relativeHeight="251659264" behindDoc="0" locked="0" layoutInCell="1" allowOverlap="1">
                <wp:simplePos x="0" y="0"/>
                <wp:positionH relativeFrom="page">
                  <wp:posOffset>1163955</wp:posOffset>
                </wp:positionH>
                <wp:positionV relativeFrom="page">
                  <wp:posOffset>1323975</wp:posOffset>
                </wp:positionV>
                <wp:extent cx="5953125" cy="3630295"/>
                <wp:effectExtent l="1905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AB5" w:rsidRPr="009D34BE" w:rsidRDefault="00B24082" w:rsidP="009D34BE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D34BE">
                              <w:rPr>
                                <w:sz w:val="28"/>
                                <w:szCs w:val="28"/>
                              </w:rPr>
                              <w:t>Постановлением Правительства РФ от 20.02.2019 N 172 «О внесении изменений в таблицу 8 ставок платы за единицу объема лесных ресурсов и ставок платы за единицу площади лесного участка, находящегося в федеральной собственности» вступающим в силу с 02.03.2019 установлены дифференцированные ставки платы за единицу площади лесного участка, находящегося в федеральной собственности, при осуществлении видов деятельности в сфере охотничьего хозяйства.</w:t>
                            </w:r>
                            <w:proofErr w:type="gramEnd"/>
                          </w:p>
                          <w:p w:rsidR="00D87AB5" w:rsidRPr="009D34BE" w:rsidRDefault="00B24082" w:rsidP="009D34BE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D34BE">
                              <w:rPr>
                                <w:sz w:val="28"/>
                                <w:szCs w:val="28"/>
                              </w:rPr>
                              <w:t>Ставка платы за 1 гектар лесного участка при аренде части площади лесного участка, занятой охотничьими базами, егерскими кордонами составит 2 746 рублей, при аренде части площади лесного участка, занятой вольерами, питомниками диких животных, ограждениями для содержания и разве</w:t>
                            </w:r>
                            <w:r w:rsidR="009D34BE" w:rsidRPr="009D34BE">
                              <w:rPr>
                                <w:sz w:val="28"/>
                                <w:szCs w:val="28"/>
                              </w:rPr>
                              <w:t xml:space="preserve">дения охотничьих ресурсов в </w:t>
                            </w:r>
                            <w:proofErr w:type="spellStart"/>
                            <w:r w:rsidR="009D34BE" w:rsidRPr="009D34BE">
                              <w:rPr>
                                <w:sz w:val="28"/>
                                <w:szCs w:val="28"/>
                              </w:rPr>
                              <w:t>пол</w:t>
                            </w:r>
                            <w:r w:rsidRPr="009D34BE">
                              <w:rPr>
                                <w:sz w:val="28"/>
                                <w:szCs w:val="28"/>
                              </w:rPr>
                              <w:t>вольных</w:t>
                            </w:r>
                            <w:proofErr w:type="spellEnd"/>
                            <w:r w:rsidRPr="009D34BE">
                              <w:rPr>
                                <w:sz w:val="28"/>
                                <w:szCs w:val="28"/>
                              </w:rPr>
                              <w:t xml:space="preserve"> условиях и искусственно созданной среде обитания 5 рублей 89 копеек.</w:t>
                            </w:r>
                            <w:proofErr w:type="gramEnd"/>
                            <w:r w:rsidRPr="009D34BE">
                              <w:rPr>
                                <w:sz w:val="28"/>
                                <w:szCs w:val="28"/>
                              </w:rPr>
                              <w:t xml:space="preserve"> В случае отсутствия на лесном участке охотничьих баз, егерских кордонов, вольеров, питомников диких животных, ограждений для содержания и разве</w:t>
                            </w:r>
                            <w:r w:rsidR="009D34BE" w:rsidRPr="009D34BE">
                              <w:rPr>
                                <w:sz w:val="28"/>
                                <w:szCs w:val="28"/>
                              </w:rPr>
                              <w:t xml:space="preserve">дения охотничьих ресурсов в </w:t>
                            </w:r>
                            <w:proofErr w:type="spellStart"/>
                            <w:r w:rsidR="009D34BE" w:rsidRPr="009D34BE">
                              <w:rPr>
                                <w:sz w:val="28"/>
                                <w:szCs w:val="28"/>
                              </w:rPr>
                              <w:t>полу</w:t>
                            </w:r>
                            <w:r w:rsidRPr="009D34BE">
                              <w:rPr>
                                <w:sz w:val="28"/>
                                <w:szCs w:val="28"/>
                              </w:rPr>
                              <w:t>вольных</w:t>
                            </w:r>
                            <w:proofErr w:type="spellEnd"/>
                            <w:r w:rsidRPr="009D34BE">
                              <w:rPr>
                                <w:sz w:val="28"/>
                                <w:szCs w:val="28"/>
                              </w:rPr>
                              <w:t xml:space="preserve"> условиях и искусственно созданной среде обитания ставка платы остается прежней.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1.65pt;margin-top:104.25pt;width:468.75pt;height:285.85pt;z-index:251659264;visibility:visible;mso-wrap-style:square;mso-width-percent:0;mso-height-percent:0;mso-wrap-distance-left:7in;mso-wrap-distance-top:10.4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Cv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" filled="f" stroked="f">
                <v:textbox inset="0,0,0,0">
                  <w:txbxContent>
                    <w:p w:rsidR="00D87AB5" w:rsidRPr="009D34BE" w:rsidRDefault="00B24082" w:rsidP="009D34BE">
                      <w:pPr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D34BE">
                        <w:rPr>
                          <w:sz w:val="28"/>
                          <w:szCs w:val="28"/>
                        </w:rPr>
                        <w:t>Постановлением Правительства РФ от 20.02.2019 N 172 «О внесении изменений в таблицу 8 ставок платы за единицу объема лесных ресурсов и ставок платы за единицу площади лесного участка, находящегося в федеральной собственности» вступающим в силу с 02.03.2019 установлены дифференцированные ставки платы за единицу площади лесного участка, находящегося в федеральной собственности, при осуществлении видов деятельности в сфере охотничьего хозяйства.</w:t>
                      </w:r>
                      <w:proofErr w:type="gramEnd"/>
                    </w:p>
                    <w:p w:rsidR="00D87AB5" w:rsidRPr="009D34BE" w:rsidRDefault="00B24082" w:rsidP="009D34BE">
                      <w:pPr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D34BE">
                        <w:rPr>
                          <w:sz w:val="28"/>
                          <w:szCs w:val="28"/>
                        </w:rPr>
                        <w:t>Ставка платы за 1 гектар лесного участка при аренде части площади лесного участка, занятой охотничьими базами, егерскими кордонами составит 2 746 рублей, при аренде части площади лесного участка, занятой вольерами, питомниками диких животных, ограждениями для содержания и разве</w:t>
                      </w:r>
                      <w:r w:rsidR="009D34BE" w:rsidRPr="009D34BE">
                        <w:rPr>
                          <w:sz w:val="28"/>
                          <w:szCs w:val="28"/>
                        </w:rPr>
                        <w:t xml:space="preserve">дения охотничьих ресурсов в </w:t>
                      </w:r>
                      <w:proofErr w:type="spellStart"/>
                      <w:r w:rsidR="009D34BE" w:rsidRPr="009D34BE">
                        <w:rPr>
                          <w:sz w:val="28"/>
                          <w:szCs w:val="28"/>
                        </w:rPr>
                        <w:t>пол</w:t>
                      </w:r>
                      <w:r w:rsidRPr="009D34BE">
                        <w:rPr>
                          <w:sz w:val="28"/>
                          <w:szCs w:val="28"/>
                        </w:rPr>
                        <w:t>вольных</w:t>
                      </w:r>
                      <w:proofErr w:type="spellEnd"/>
                      <w:r w:rsidRPr="009D34BE">
                        <w:rPr>
                          <w:sz w:val="28"/>
                          <w:szCs w:val="28"/>
                        </w:rPr>
                        <w:t xml:space="preserve"> условиях и искусственно созданной среде обитания 5 рублей 89 копеек.</w:t>
                      </w:r>
                      <w:proofErr w:type="gramEnd"/>
                      <w:r w:rsidRPr="009D34BE">
                        <w:rPr>
                          <w:sz w:val="28"/>
                          <w:szCs w:val="28"/>
                        </w:rPr>
                        <w:t xml:space="preserve"> В случае отсутствия на лесном участке охотничьих баз, егерских кордонов, вольеров, питомников диких животных, ограждений для содержания и разве</w:t>
                      </w:r>
                      <w:r w:rsidR="009D34BE" w:rsidRPr="009D34BE">
                        <w:rPr>
                          <w:sz w:val="28"/>
                          <w:szCs w:val="28"/>
                        </w:rPr>
                        <w:t xml:space="preserve">дения охотничьих ресурсов в </w:t>
                      </w:r>
                      <w:proofErr w:type="spellStart"/>
                      <w:r w:rsidR="009D34BE" w:rsidRPr="009D34BE">
                        <w:rPr>
                          <w:sz w:val="28"/>
                          <w:szCs w:val="28"/>
                        </w:rPr>
                        <w:t>полу</w:t>
                      </w:r>
                      <w:r w:rsidRPr="009D34BE">
                        <w:rPr>
                          <w:sz w:val="28"/>
                          <w:szCs w:val="28"/>
                        </w:rPr>
                        <w:t>вольных</w:t>
                      </w:r>
                      <w:proofErr w:type="spellEnd"/>
                      <w:r w:rsidRPr="009D34BE">
                        <w:rPr>
                          <w:sz w:val="28"/>
                          <w:szCs w:val="28"/>
                        </w:rPr>
                        <w:t xml:space="preserve"> условиях и искусственно созданной среде обитания ставка платы остается прежней.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7441ED">
      <w:type w:val="continuous"/>
      <w:pgSz w:w="11909" w:h="16834"/>
      <w:pgMar w:top="1135" w:right="702" w:bottom="720" w:left="18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51" w:rsidRDefault="000A7851">
      <w:r>
        <w:separator/>
      </w:r>
    </w:p>
  </w:endnote>
  <w:endnote w:type="continuationSeparator" w:id="0">
    <w:p w:rsidR="000A7851" w:rsidRDefault="000A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51" w:rsidRDefault="000A7851">
      <w:r>
        <w:separator/>
      </w:r>
    </w:p>
  </w:footnote>
  <w:footnote w:type="continuationSeparator" w:id="0">
    <w:p w:rsidR="000A7851" w:rsidRDefault="000A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ED"/>
    <w:rsid w:val="000A7851"/>
    <w:rsid w:val="007441ED"/>
    <w:rsid w:val="009D34BE"/>
    <w:rsid w:val="00B24082"/>
    <w:rsid w:val="00D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pPr>
      <w:spacing w:line="319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pPr>
      <w:spacing w:line="319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Орехов</dc:creator>
  <cp:lastModifiedBy>Вадим Орехов</cp:lastModifiedBy>
  <cp:revision>2</cp:revision>
  <dcterms:created xsi:type="dcterms:W3CDTF">2019-03-14T12:34:00Z</dcterms:created>
  <dcterms:modified xsi:type="dcterms:W3CDTF">2019-03-14T12:39:00Z</dcterms:modified>
</cp:coreProperties>
</file>