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3" w:rsidRPr="00C7626C" w:rsidRDefault="003741E3" w:rsidP="003741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4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1"/>
        <w:gridCol w:w="4498"/>
        <w:gridCol w:w="3613"/>
        <w:gridCol w:w="2031"/>
        <w:gridCol w:w="2101"/>
        <w:gridCol w:w="2665"/>
      </w:tblGrid>
      <w:tr w:rsidR="003741E3" w:rsidRPr="001C0E1E" w:rsidTr="007F5A13">
        <w:trPr>
          <w:trHeight w:val="201"/>
        </w:trPr>
        <w:tc>
          <w:tcPr>
            <w:tcW w:w="901" w:type="dxa"/>
            <w:shd w:val="clear" w:color="auto" w:fill="FFFFFF" w:themeFill="background1"/>
            <w:vAlign w:val="center"/>
            <w:hideMark/>
          </w:tcPr>
          <w:p w:rsidR="003741E3" w:rsidRPr="001C0E1E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8" w:type="dxa"/>
            <w:shd w:val="clear" w:color="auto" w:fill="FFFFFF" w:themeFill="background1"/>
            <w:vAlign w:val="center"/>
            <w:hideMark/>
          </w:tcPr>
          <w:p w:rsidR="003741E3" w:rsidRPr="001C0E1E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3613" w:type="dxa"/>
            <w:shd w:val="clear" w:color="auto" w:fill="FFFFFF" w:themeFill="background1"/>
            <w:vAlign w:val="center"/>
            <w:hideMark/>
          </w:tcPr>
          <w:p w:rsidR="003741E3" w:rsidRPr="001C0E1E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материалов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3741E3" w:rsidRPr="001C0E1E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приказа о проведении государственной экологической экспертизы</w:t>
            </w:r>
          </w:p>
        </w:tc>
        <w:tc>
          <w:tcPr>
            <w:tcW w:w="2101" w:type="dxa"/>
            <w:shd w:val="clear" w:color="auto" w:fill="FFFFFF" w:themeFill="background1"/>
            <w:vAlign w:val="center"/>
            <w:hideMark/>
          </w:tcPr>
          <w:p w:rsidR="003741E3" w:rsidRPr="001C0E1E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подписания приказа об утверждении заключения экспертной комиссии государственной экологической экспертизы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3741E3" w:rsidRPr="001C0E1E" w:rsidRDefault="003741E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экспертизы и срок действия заключения государственной экологической экспертизы</w:t>
            </w:r>
          </w:p>
        </w:tc>
      </w:tr>
      <w:tr w:rsidR="007F5A13" w:rsidRPr="001C0E1E" w:rsidTr="007F5A13">
        <w:trPr>
          <w:trHeight w:val="201"/>
        </w:trPr>
        <w:tc>
          <w:tcPr>
            <w:tcW w:w="901" w:type="dxa"/>
            <w:shd w:val="clear" w:color="auto" w:fill="FFFFFF" w:themeFill="background1"/>
            <w:vAlign w:val="center"/>
          </w:tcPr>
          <w:p w:rsidR="007F5A13" w:rsidRPr="00541D30" w:rsidRDefault="007F5A13" w:rsidP="007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8" w:type="dxa"/>
            <w:shd w:val="clear" w:color="auto" w:fill="FFFFFF" w:themeFill="background1"/>
            <w:vAlign w:val="center"/>
          </w:tcPr>
          <w:p w:rsidR="007F5A13" w:rsidRPr="004A6AEB" w:rsidRDefault="007F5A13" w:rsidP="007F5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1D30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Проект нормативно-технической документации «Материалы, обосновывающие лимиты и квоты добычи охотничьих ресурсов в Удмуртской Республике на период с 1 августа 201</w:t>
            </w:r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9 года до 1 августа 2020</w:t>
            </w:r>
            <w:r w:rsidRPr="00541D30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 года»</w:t>
            </w:r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="007F5A13" w:rsidRPr="004A6AEB" w:rsidRDefault="007F5A13" w:rsidP="007F5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1D30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Удмуртской Республики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7F5A13" w:rsidRPr="00541D30" w:rsidRDefault="007F5A13" w:rsidP="007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476 от 08.05.2019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7F5A13" w:rsidRPr="00541D30" w:rsidRDefault="007F5A13" w:rsidP="007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  <w:r w:rsidRPr="00111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23.05.2019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7F5A13" w:rsidRPr="00541D30" w:rsidRDefault="007F5A13" w:rsidP="007F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срок до 1 августа 2020 года</w:t>
            </w:r>
          </w:p>
        </w:tc>
      </w:tr>
      <w:tr w:rsidR="003741E3" w:rsidRPr="001C0E1E" w:rsidTr="007F5A13">
        <w:trPr>
          <w:trHeight w:val="201"/>
        </w:trPr>
        <w:tc>
          <w:tcPr>
            <w:tcW w:w="901" w:type="dxa"/>
            <w:shd w:val="clear" w:color="auto" w:fill="FFFFFF" w:themeFill="background1"/>
            <w:vAlign w:val="center"/>
          </w:tcPr>
          <w:p w:rsidR="003741E3" w:rsidRPr="00541D30" w:rsidRDefault="007F5A13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8" w:type="dxa"/>
            <w:shd w:val="clear" w:color="auto" w:fill="FFFFFF" w:themeFill="background1"/>
            <w:vAlign w:val="center"/>
          </w:tcPr>
          <w:p w:rsidR="00EE7C14" w:rsidRPr="004A6AEB" w:rsidRDefault="00EE7C14" w:rsidP="00EE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Проектная документация на реконструкцию автомобильной дороги Старые Зятцы-</w:t>
            </w:r>
            <w:proofErr w:type="spellStart"/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Варавай</w:t>
            </w:r>
            <w:proofErr w:type="spellEnd"/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Кочиш</w:t>
            </w:r>
            <w:proofErr w:type="spellEnd"/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км 0+000-км 17+000,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яглуд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Варавай</w:t>
            </w:r>
            <w:proofErr w:type="spellEnd"/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Якшур-Бодьинском</w:t>
            </w:r>
            <w:proofErr w:type="spellEnd"/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районе </w:t>
            </w:r>
          </w:p>
          <w:p w:rsidR="00EE7C14" w:rsidRPr="004A6AEB" w:rsidRDefault="00EE7C14" w:rsidP="00EE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Удмуртской Республики</w:t>
            </w:r>
          </w:p>
          <w:p w:rsidR="003741E3" w:rsidRPr="00541D30" w:rsidRDefault="00EE7C14" w:rsidP="00EE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(в границах </w:t>
            </w:r>
            <w:r w:rsidRPr="004A6A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государственного природного комплексного заказника «Потерянный ключ»</w:t>
            </w:r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="003741E3" w:rsidRPr="00541D30" w:rsidRDefault="009856F2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Проектная документация объектов, строительство, реконструкцию которых предполагается осуществлять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границах</w:t>
            </w:r>
            <w:r w:rsidRPr="004A6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особо охраняемых природных территорий регионального значения.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3741E3" w:rsidRPr="00541D30" w:rsidRDefault="009856F2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3741E3" w:rsidRPr="00541D30" w:rsidRDefault="009856F2" w:rsidP="003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7B12C2" w:rsidRDefault="009856F2" w:rsidP="0030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Отказано в предоставлении </w:t>
            </w:r>
            <w:r w:rsidR="007B1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услуги </w:t>
            </w:r>
            <w:r w:rsidR="007B12C2">
              <w:rPr>
                <w:rFonts w:ascii="Times New Roman" w:hAnsi="Times New Roman" w:cs="Times New Roman"/>
                <w:sz w:val="28"/>
                <w:szCs w:val="28"/>
              </w:rPr>
              <w:t xml:space="preserve">ввиду </w:t>
            </w:r>
            <w:proofErr w:type="spellStart"/>
            <w:r w:rsidR="007B12C2">
              <w:rPr>
                <w:rFonts w:ascii="Times New Roman" w:hAnsi="Times New Roman" w:cs="Times New Roman"/>
                <w:sz w:val="28"/>
                <w:szCs w:val="28"/>
              </w:rPr>
              <w:t>неукомплектования</w:t>
            </w:r>
            <w:proofErr w:type="spellEnd"/>
            <w:r w:rsidR="007B12C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в указанный срок</w:t>
            </w:r>
          </w:p>
          <w:p w:rsidR="003741E3" w:rsidRDefault="003741E3" w:rsidP="007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2C2" w:rsidRPr="00541D30" w:rsidRDefault="007B12C2" w:rsidP="007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41E3" w:rsidRDefault="003741E3" w:rsidP="003741E3">
      <w:pPr>
        <w:pStyle w:val="1"/>
        <w:shd w:val="clear" w:color="auto" w:fill="FFFFFF"/>
        <w:spacing w:before="0" w:beforeAutospacing="0" w:after="0" w:afterAutospacing="0" w:line="450" w:lineRule="atLeast"/>
        <w:rPr>
          <w:rFonts w:ascii="Tahoma" w:hAnsi="Tahoma" w:cs="Tahoma"/>
          <w:b w:val="0"/>
          <w:bCs w:val="0"/>
          <w:color w:val="009848"/>
          <w:sz w:val="36"/>
          <w:szCs w:val="36"/>
        </w:rPr>
      </w:pPr>
      <w:bookmarkStart w:id="0" w:name="_GoBack"/>
      <w:bookmarkEnd w:id="0"/>
    </w:p>
    <w:sectPr w:rsidR="003741E3" w:rsidSect="001C0E1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89"/>
    <w:rsid w:val="000E260F"/>
    <w:rsid w:val="001006FD"/>
    <w:rsid w:val="001118E2"/>
    <w:rsid w:val="001C0E1E"/>
    <w:rsid w:val="00233298"/>
    <w:rsid w:val="00273F0B"/>
    <w:rsid w:val="00303113"/>
    <w:rsid w:val="003741E3"/>
    <w:rsid w:val="003B71F7"/>
    <w:rsid w:val="003D7919"/>
    <w:rsid w:val="003F03D1"/>
    <w:rsid w:val="004858BF"/>
    <w:rsid w:val="004A1889"/>
    <w:rsid w:val="00541D30"/>
    <w:rsid w:val="005E3317"/>
    <w:rsid w:val="005F58E0"/>
    <w:rsid w:val="006207C2"/>
    <w:rsid w:val="007A1924"/>
    <w:rsid w:val="007B12C2"/>
    <w:rsid w:val="007D2D14"/>
    <w:rsid w:val="007F556A"/>
    <w:rsid w:val="007F5A13"/>
    <w:rsid w:val="00857826"/>
    <w:rsid w:val="008B4767"/>
    <w:rsid w:val="008E37E4"/>
    <w:rsid w:val="0096149F"/>
    <w:rsid w:val="009856F2"/>
    <w:rsid w:val="00A70414"/>
    <w:rsid w:val="00A911E8"/>
    <w:rsid w:val="00B452A0"/>
    <w:rsid w:val="00B67665"/>
    <w:rsid w:val="00BC6A76"/>
    <w:rsid w:val="00C14E97"/>
    <w:rsid w:val="00C7626C"/>
    <w:rsid w:val="00CE1A0A"/>
    <w:rsid w:val="00D62DFA"/>
    <w:rsid w:val="00E32CAA"/>
    <w:rsid w:val="00EA1AD2"/>
    <w:rsid w:val="00EE7C14"/>
    <w:rsid w:val="00F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04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04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Таушканова Марина Игоревна</dc:creator>
  <cp:keywords/>
  <dc:description/>
  <cp:lastModifiedBy>Смоляренко Татьяна Александровна</cp:lastModifiedBy>
  <cp:revision>45</cp:revision>
  <cp:lastPrinted>2018-05-24T06:49:00Z</cp:lastPrinted>
  <dcterms:created xsi:type="dcterms:W3CDTF">2016-05-04T09:43:00Z</dcterms:created>
  <dcterms:modified xsi:type="dcterms:W3CDTF">2019-09-23T07:25:00Z</dcterms:modified>
</cp:coreProperties>
</file>