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6A" w:rsidRPr="002424FE" w:rsidRDefault="0065036A" w:rsidP="0065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bookmarkStart w:id="0" w:name="_GoBack"/>
      <w:r w:rsidRPr="002424FE">
        <w:rPr>
          <w:rFonts w:ascii="Arial" w:hAnsi="Arial" w:cs="Arial"/>
          <w:szCs w:val="20"/>
        </w:rPr>
        <w:t>СХЕМА ПРОЦЕДУР РЕГЛАМЕНТА</w:t>
      </w:r>
      <w:r w:rsidRPr="002424FE">
        <w:rPr>
          <w:rFonts w:ascii="Arial" w:hAnsi="Arial" w:cs="Arial"/>
          <w:szCs w:val="20"/>
        </w:rPr>
        <w:t xml:space="preserve"> </w:t>
      </w:r>
    </w:p>
    <w:bookmarkEnd w:id="0"/>
    <w:p w:rsidR="0065036A" w:rsidRDefault="0065036A" w:rsidP="0065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7EFF" w:rsidRPr="00BB7EFF" w:rsidRDefault="0065036A" w:rsidP="0065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BB7EFF">
        <w:rPr>
          <w:rFonts w:ascii="Arial" w:hAnsi="Arial" w:cs="Arial"/>
          <w:szCs w:val="20"/>
        </w:rPr>
        <w:t>по представлению органами</w:t>
      </w:r>
      <w:r w:rsidR="00BB7EFF" w:rsidRPr="00BB7EFF">
        <w:rPr>
          <w:rFonts w:ascii="Arial" w:hAnsi="Arial" w:cs="Arial"/>
          <w:szCs w:val="20"/>
        </w:rPr>
        <w:t xml:space="preserve"> </w:t>
      </w:r>
      <w:r w:rsidRPr="00BB7EFF">
        <w:rPr>
          <w:rFonts w:ascii="Arial" w:hAnsi="Arial" w:cs="Arial"/>
          <w:szCs w:val="20"/>
        </w:rPr>
        <w:t>государственной власти субъектов</w:t>
      </w:r>
      <w:r w:rsidR="00BB7EFF" w:rsidRPr="00BB7EFF">
        <w:rPr>
          <w:rFonts w:ascii="Arial" w:hAnsi="Arial" w:cs="Arial"/>
          <w:szCs w:val="20"/>
        </w:rPr>
        <w:t xml:space="preserve"> Российской Федерации</w:t>
      </w:r>
    </w:p>
    <w:p w:rsidR="00BB7EFF" w:rsidRPr="00BB7EFF" w:rsidRDefault="0065036A" w:rsidP="0065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BB7EFF">
        <w:rPr>
          <w:rFonts w:ascii="Arial" w:hAnsi="Arial" w:cs="Arial"/>
          <w:szCs w:val="20"/>
        </w:rPr>
        <w:t>государственной</w:t>
      </w:r>
      <w:r w:rsidR="00BB7EFF" w:rsidRPr="00BB7EFF">
        <w:rPr>
          <w:rFonts w:ascii="Arial" w:hAnsi="Arial" w:cs="Arial"/>
          <w:szCs w:val="20"/>
        </w:rPr>
        <w:t xml:space="preserve"> </w:t>
      </w:r>
      <w:r w:rsidRPr="00BB7EFF">
        <w:rPr>
          <w:rFonts w:ascii="Arial" w:hAnsi="Arial" w:cs="Arial"/>
          <w:szCs w:val="20"/>
        </w:rPr>
        <w:t>услуги в сфере переданного полномочия</w:t>
      </w:r>
      <w:r w:rsidR="00BB7EFF" w:rsidRPr="00BB7EFF">
        <w:rPr>
          <w:rFonts w:ascii="Arial" w:hAnsi="Arial" w:cs="Arial"/>
          <w:szCs w:val="20"/>
        </w:rPr>
        <w:t xml:space="preserve"> Российской Федерации</w:t>
      </w:r>
    </w:p>
    <w:p w:rsidR="0065036A" w:rsidRPr="00BB7EFF" w:rsidRDefault="0065036A" w:rsidP="0065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BB7EFF">
        <w:rPr>
          <w:rFonts w:ascii="Arial" w:hAnsi="Arial" w:cs="Arial"/>
          <w:szCs w:val="20"/>
        </w:rPr>
        <w:t>по предоставлению</w:t>
      </w:r>
      <w:r w:rsidR="00BB7EFF" w:rsidRPr="00BB7EFF">
        <w:rPr>
          <w:rFonts w:ascii="Arial" w:hAnsi="Arial" w:cs="Arial"/>
          <w:szCs w:val="20"/>
        </w:rPr>
        <w:t xml:space="preserve"> </w:t>
      </w:r>
      <w:r w:rsidRPr="00BB7EFF">
        <w:rPr>
          <w:rFonts w:ascii="Arial" w:hAnsi="Arial" w:cs="Arial"/>
          <w:szCs w:val="20"/>
        </w:rPr>
        <w:t>водных объектов или их частей,</w:t>
      </w:r>
      <w:r w:rsidR="00BB7EFF" w:rsidRPr="00BB7EFF">
        <w:rPr>
          <w:rFonts w:ascii="Arial" w:hAnsi="Arial" w:cs="Arial"/>
          <w:szCs w:val="20"/>
        </w:rPr>
        <w:t xml:space="preserve"> </w:t>
      </w:r>
      <w:r w:rsidRPr="00BB7EFF">
        <w:rPr>
          <w:rFonts w:ascii="Arial" w:hAnsi="Arial" w:cs="Arial"/>
          <w:szCs w:val="20"/>
        </w:rPr>
        <w:t>находящихся в федеральной собственности</w:t>
      </w:r>
    </w:p>
    <w:p w:rsidR="0065036A" w:rsidRPr="00BB7EFF" w:rsidRDefault="0065036A" w:rsidP="0065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BB7EFF">
        <w:rPr>
          <w:rFonts w:ascii="Arial" w:hAnsi="Arial" w:cs="Arial"/>
          <w:szCs w:val="20"/>
        </w:rPr>
        <w:t>и расположенных на территориях субъектов</w:t>
      </w:r>
      <w:r w:rsidR="00BB7EFF" w:rsidRPr="00BB7EFF">
        <w:rPr>
          <w:rFonts w:ascii="Arial" w:hAnsi="Arial" w:cs="Arial"/>
          <w:szCs w:val="20"/>
        </w:rPr>
        <w:t xml:space="preserve"> </w:t>
      </w:r>
      <w:r w:rsidRPr="00BB7EFF">
        <w:rPr>
          <w:rFonts w:ascii="Arial" w:hAnsi="Arial" w:cs="Arial"/>
          <w:szCs w:val="20"/>
        </w:rPr>
        <w:t>Российской Федерации, в пользование</w:t>
      </w:r>
    </w:p>
    <w:p w:rsidR="0065036A" w:rsidRPr="00BB7EFF" w:rsidRDefault="0065036A" w:rsidP="0065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BB7EFF">
        <w:rPr>
          <w:rFonts w:ascii="Arial" w:hAnsi="Arial" w:cs="Arial"/>
          <w:szCs w:val="20"/>
        </w:rPr>
        <w:t>на основании решений о предоставлении</w:t>
      </w:r>
      <w:r w:rsidR="00BB7EFF" w:rsidRPr="00BB7EFF">
        <w:rPr>
          <w:rFonts w:ascii="Arial" w:hAnsi="Arial" w:cs="Arial"/>
          <w:szCs w:val="20"/>
        </w:rPr>
        <w:t xml:space="preserve"> </w:t>
      </w:r>
      <w:r w:rsidRPr="00BB7EFF">
        <w:rPr>
          <w:rFonts w:ascii="Arial" w:hAnsi="Arial" w:cs="Arial"/>
          <w:szCs w:val="20"/>
        </w:rPr>
        <w:t>водных объектов в пользование</w:t>
      </w:r>
    </w:p>
    <w:p w:rsidR="0065036A" w:rsidRDefault="0065036A" w:rsidP="0065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036A" w:rsidRDefault="0065036A" w:rsidP="00650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73"/>
      </w:tblGrid>
      <w:tr w:rsidR="0065036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036A" w:rsidRDefault="00650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5036A" w:rsidRDefault="00650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Минприроды России от 20.02.2013 N 66)</w:t>
            </w:r>
          </w:p>
        </w:tc>
      </w:tr>
    </w:tbl>
    <w:p w:rsidR="0065036A" w:rsidRDefault="0065036A" w:rsidP="00650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┌──────────────┐  ┌─────────────────┐            ┌────────────────────────────┐                    ┌────────────────────────────┐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 Заявление о  │  │     Прием и     │            │  Проверка представленных   │                    │Проверка принятых документов│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предоставлении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  │   регистрация   ├───────────&gt;│документов на комплектность │ ┌─────────────────&gt;│ на достоверность сведений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   водного    │  │   документов,   │            │ и правильность оформления  │ │                  │в представленных материалах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│  объекта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│  │ необходимых для │            │           копий            │ │                  └─────────────┬──────────────┘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│пользование и ├─&gt;│ предоставления  │            └─────────────┬──────────────┘ │                              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 прилагаемые  │  │права пользования│                          │                │                                \/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│ документы,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│  │ водным объектом │                          \/               │                             ┌──/\──┐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│  том числе   │  │или его частью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 ┌────────────────┐    ┌──/\──┐    ┌───────┴─────┐         ┌─────────────&lt;      &gt;──────┐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│в электронной │  │основании решения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 │Н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е соответствует│&lt;───&lt;      &gt;───&gt;│Соответствует│         │             └──\/──┘    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│     форме    │  │о предоставлении │ │  требованиям   │    └──\/──┘    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требованиям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│         \/                          \/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              │  │ водных объектов │ └───────┬────────┘                └─────┬───────┘  ┌────────────────┐           ┌─────────────┐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              │  │  в пользование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│        \/                              \/          │Н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е соответствует│           │Соответствует│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└──────────────┘  └─────────────────┘ ┌────────────────┐        ┌────────────────────┐   │  требованиям   │           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требованиям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                 │     Отказ      │        │Расписка в получении│   └────────┬───────┘           └───────┬─────┘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                 │ в рассмотрении │        │     документов     │            │                         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                 │   документов   │        └─────────┬──────────┘            │                           \/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                 └───────┬────────┘            ┌─────┘                       \/                ┌───────────────────┐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                         └────────────┐        │                     ┌──────────────┐          │ Расчет параметров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                                      \/      \/                     │   Отказ      │          │ водопользования;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                                     (───────────)                   │в рассмотрении│          │                 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                ┌───────────────────&gt;( Заявитель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)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&lt;──────────────────┤  документов  │          │Определение условий│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                │                    (───────────)                   └──────────────┘          │  водопользования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                │                          /\  /\                                              └─────────┬─────────┘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                │                          │    │                                                      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┌───────────────┐                    │                          │    │                  ┌───────────────┐                     \/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│Мотивированный │                    │                          │    │                  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Мотивированный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│          ┌─────────────────────┐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    отказ в    ├────────────────────┘                          │    └──────────────────┤    отказ в    │          │Согласование условий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государственной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                                               │                       │предоставлении │          │   водопользования 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│  регистрации  │                                   ┌───────────┴────────────┐          │водного объекта│          │ с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заинтересованными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└───────────────┘                                   │       Направление      │          │ в пользование │          │      органами     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/\                          ┌───────────────&gt;│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зарегистрированного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│          └───────────────┘          │исполнительной власти│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│                          │                │решения о предоставлении│                 /\                  └──────────┬──────────┘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│                          │                │    водного объекта     │                  │                           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┌───────┴────────┐        ┌────────┴────────┐       └────────────────────────┘          ┌───────┴────────┐                  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    Отказ в     │        │Регистрация в ГВР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                                           │Н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е предоставлять│                  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│гос. регистрации│        └─────────────────┘                                           └────────────────┘                    \/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└────────────────┘             /\                                                               /\                  ┌───────────────────┐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/\                     │  ┌───────────────────────┐   ┌──────────────────────┐           │                  │    Определение  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│                     │  │Направление решения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│   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Подготовка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и принятие │           │                  │    возможности  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│       ┌──/\──┐      │  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предоставлении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водного │&lt;──┤       решения о      │       ┌──/\──┐               │  предоставления 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└───────&lt;      &gt;──────┘  │объекта в пользование  │   │предоставлении водного│       &lt;      &gt;&lt;──────────────┤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водного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объекта в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└──\/──┘         │на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госрегистрацию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в ГВР│   │объекта в пользование │       └──\/──┘               │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>пользование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/\            └──────────┬────────────┘   └──────────────────────┘           │                  └───────────────────┘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│                       │                          /\                      \/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│                       │                           │                 ┌────────────┐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│                       │                           │                 │Предоставить│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│                       │                           │                 └──────┬─────┘</w:t>
      </w:r>
    </w:p>
    <w:p w:rsidR="0065036A" w:rsidRDefault="0065036A" w:rsidP="006503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2"/>
          <w:szCs w:val="12"/>
        </w:rPr>
        <w:t xml:space="preserve">                     └───────────────────────┘                           └────────────────────────┘</w:t>
      </w:r>
    </w:p>
    <w:p w:rsidR="00DB1CBC" w:rsidRDefault="00DB1CBC"/>
    <w:sectPr w:rsidR="00DB1CBC" w:rsidSect="00BB7EFF">
      <w:pgSz w:w="11906" w:h="16838"/>
      <w:pgMar w:top="1440" w:right="566" w:bottom="1440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F0"/>
    <w:rsid w:val="002424FE"/>
    <w:rsid w:val="0065036A"/>
    <w:rsid w:val="006E7EF0"/>
    <w:rsid w:val="00BB7EFF"/>
    <w:rsid w:val="00D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664178C40CD1C459C220045FFEF27337764E2265C7A87A6E90E047B9946661CEE1672BE57536E71EBF2872F9C285B44996BBC4B62F478FPDi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1049</Words>
  <Characters>5981</Characters>
  <Application>Microsoft Office Word</Application>
  <DocSecurity>0</DocSecurity>
  <Lines>49</Lines>
  <Paragraphs>14</Paragraphs>
  <ScaleCrop>false</ScaleCrop>
  <Company>Минприроды УР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Евгения Ивановна</dc:creator>
  <cp:keywords/>
  <dc:description/>
  <cp:lastModifiedBy>Торопова Евгения Ивановна</cp:lastModifiedBy>
  <cp:revision>4</cp:revision>
  <dcterms:created xsi:type="dcterms:W3CDTF">2018-12-12T14:34:00Z</dcterms:created>
  <dcterms:modified xsi:type="dcterms:W3CDTF">2018-12-12T14:38:00Z</dcterms:modified>
</cp:coreProperties>
</file>