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87" w:rsidRDefault="00CE2687" w:rsidP="00CE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687">
        <w:rPr>
          <w:rFonts w:ascii="Times New Roman" w:hAnsi="Times New Roman" w:cs="Times New Roman"/>
          <w:b/>
          <w:sz w:val="32"/>
          <w:szCs w:val="32"/>
        </w:rPr>
        <w:t xml:space="preserve">Федеральный закон от 02.05.2006 </w:t>
      </w:r>
      <w:r>
        <w:rPr>
          <w:rFonts w:ascii="Times New Roman" w:hAnsi="Times New Roman" w:cs="Times New Roman"/>
          <w:b/>
          <w:sz w:val="32"/>
          <w:szCs w:val="32"/>
        </w:rPr>
        <w:t>№</w:t>
      </w:r>
      <w:r w:rsidRPr="00CE2687">
        <w:rPr>
          <w:rFonts w:ascii="Times New Roman" w:hAnsi="Times New Roman" w:cs="Times New Roman"/>
          <w:b/>
          <w:sz w:val="32"/>
          <w:szCs w:val="32"/>
        </w:rPr>
        <w:t xml:space="preserve"> 59-ФЗ</w:t>
      </w:r>
      <w:r w:rsidRPr="00CE2687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E2687">
        <w:rPr>
          <w:rFonts w:ascii="Times New Roman" w:hAnsi="Times New Roman" w:cs="Times New Roman"/>
          <w:b/>
          <w:sz w:val="32"/>
          <w:szCs w:val="32"/>
        </w:rPr>
        <w:t>О порядке рассмотрения обращений граждан</w:t>
      </w:r>
    </w:p>
    <w:p w:rsidR="00CE2687" w:rsidRPr="00CE2687" w:rsidRDefault="00CE2687" w:rsidP="00CE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687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P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Статья 2. Право граждан на обращение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3. Рассмотрение обращений граждан осуществляется бесплатно.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E2687" w:rsidRP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Статья 5. Права гражданина при рассмотрении обращения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 w:rsidRPr="00CE2687">
          <w:rPr>
            <w:rFonts w:ascii="Times New Roman" w:hAnsi="Times New Roman" w:cs="Times New Roman"/>
            <w:color w:val="0000FF"/>
            <w:sz w:val="32"/>
            <w:szCs w:val="32"/>
          </w:rPr>
          <w:t>тайну</w:t>
        </w:r>
      </w:hyperlink>
      <w:r w:rsidRPr="00CE2687">
        <w:rPr>
          <w:rFonts w:ascii="Times New Roman" w:hAnsi="Times New Roman" w:cs="Times New Roman"/>
          <w:sz w:val="32"/>
          <w:szCs w:val="32"/>
        </w:rPr>
        <w:t>;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E2687">
        <w:rPr>
          <w:rFonts w:ascii="Times New Roman" w:hAnsi="Times New Roman" w:cs="Times New Roman"/>
          <w:sz w:val="32"/>
          <w:szCs w:val="32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CE2687">
          <w:rPr>
            <w:rFonts w:ascii="Times New Roman" w:hAnsi="Times New Roman" w:cs="Times New Roman"/>
            <w:color w:val="0000FF"/>
            <w:sz w:val="32"/>
            <w:szCs w:val="32"/>
          </w:rPr>
          <w:t>статье 11</w:t>
        </w:r>
      </w:hyperlink>
      <w:r w:rsidRPr="00CE2687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а в случае, предусмотренном </w:t>
      </w:r>
      <w:hyperlink w:anchor="P122" w:history="1">
        <w:r w:rsidRPr="00CE2687">
          <w:rPr>
            <w:rFonts w:ascii="Times New Roman" w:hAnsi="Times New Roman" w:cs="Times New Roman"/>
            <w:color w:val="0000FF"/>
            <w:sz w:val="32"/>
            <w:szCs w:val="32"/>
          </w:rPr>
          <w:t>частью 5.1 статьи 11</w:t>
        </w:r>
      </w:hyperlink>
      <w:r w:rsidRPr="00CE2687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CE268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E2687">
        <w:rPr>
          <w:rFonts w:ascii="Times New Roman" w:hAnsi="Times New Roman" w:cs="Times New Roman"/>
          <w:sz w:val="32"/>
          <w:szCs w:val="32"/>
        </w:rPr>
        <w:t>обращении</w:t>
      </w:r>
      <w:proofErr w:type="gramEnd"/>
      <w:r w:rsidRPr="00CE2687">
        <w:rPr>
          <w:rFonts w:ascii="Times New Roman" w:hAnsi="Times New Roman" w:cs="Times New Roman"/>
          <w:sz w:val="32"/>
          <w:szCs w:val="32"/>
        </w:rPr>
        <w:t xml:space="preserve"> вопросов;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Pr="00CE2687">
          <w:rPr>
            <w:rFonts w:ascii="Times New Roman" w:hAnsi="Times New Roman" w:cs="Times New Roman"/>
            <w:color w:val="0000FF"/>
            <w:sz w:val="32"/>
            <w:szCs w:val="32"/>
          </w:rPr>
          <w:t>законодательством</w:t>
        </w:r>
      </w:hyperlink>
      <w:r w:rsidRPr="00CE2687">
        <w:rPr>
          <w:rFonts w:ascii="Times New Roman" w:hAnsi="Times New Roman" w:cs="Times New Roman"/>
          <w:sz w:val="32"/>
          <w:szCs w:val="32"/>
        </w:rPr>
        <w:t xml:space="preserve"> Российской Федерации;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5) обращаться с заявлением о прекращении рассмотрения обращения.</w:t>
      </w:r>
    </w:p>
    <w:p w:rsidR="00CE2687" w:rsidRDefault="00CE2687" w:rsidP="00CE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687" w:rsidRDefault="00CE2687" w:rsidP="00CE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687" w:rsidRDefault="00CE2687" w:rsidP="00CE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687">
        <w:rPr>
          <w:rFonts w:ascii="Times New Roman" w:hAnsi="Times New Roman" w:cs="Times New Roman"/>
          <w:b/>
          <w:sz w:val="32"/>
          <w:szCs w:val="32"/>
        </w:rPr>
        <w:t xml:space="preserve">Федеральный закон от 02.05.2006 </w:t>
      </w:r>
      <w:r>
        <w:rPr>
          <w:rFonts w:ascii="Times New Roman" w:hAnsi="Times New Roman" w:cs="Times New Roman"/>
          <w:b/>
          <w:sz w:val="32"/>
          <w:szCs w:val="32"/>
        </w:rPr>
        <w:t>№</w:t>
      </w:r>
      <w:r w:rsidRPr="00CE2687">
        <w:rPr>
          <w:rFonts w:ascii="Times New Roman" w:hAnsi="Times New Roman" w:cs="Times New Roman"/>
          <w:b/>
          <w:sz w:val="32"/>
          <w:szCs w:val="32"/>
        </w:rPr>
        <w:t xml:space="preserve"> 59-ФЗ</w:t>
      </w:r>
      <w:r w:rsidRPr="00CE2687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E2687">
        <w:rPr>
          <w:rFonts w:ascii="Times New Roman" w:hAnsi="Times New Roman" w:cs="Times New Roman"/>
          <w:b/>
          <w:sz w:val="32"/>
          <w:szCs w:val="32"/>
        </w:rPr>
        <w:t>О порядке рассмотрения обращений граждан</w:t>
      </w:r>
    </w:p>
    <w:p w:rsidR="00CE2687" w:rsidRPr="00CE2687" w:rsidRDefault="00CE2687" w:rsidP="00CE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687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P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Статья 7. Требования к письменному обращению</w:t>
      </w: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CE2687">
        <w:rPr>
          <w:rFonts w:ascii="Times New Roman" w:hAnsi="Times New Roman" w:cs="Times New Roman"/>
          <w:sz w:val="32"/>
          <w:szCs w:val="32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CE2687">
        <w:rPr>
          <w:rFonts w:ascii="Times New Roman" w:hAnsi="Times New Roman" w:cs="Times New Roman"/>
          <w:sz w:val="32"/>
          <w:szCs w:val="32"/>
        </w:rPr>
        <w:t>, ставит личную подпись и дату.</w:t>
      </w:r>
    </w:p>
    <w:p w:rsid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CE2687">
          <w:rPr>
            <w:rFonts w:ascii="Times New Roman" w:hAnsi="Times New Roman" w:cs="Times New Roman"/>
            <w:color w:val="0000FF"/>
            <w:sz w:val="32"/>
            <w:szCs w:val="32"/>
          </w:rPr>
          <w:t>порядке</w:t>
        </w:r>
      </w:hyperlink>
      <w:r w:rsidRPr="00CE2687">
        <w:rPr>
          <w:rFonts w:ascii="Times New Roman" w:hAnsi="Times New Roman" w:cs="Times New Roman"/>
          <w:sz w:val="32"/>
          <w:szCs w:val="32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E2687" w:rsidRPr="00CE2687" w:rsidRDefault="00CE2687" w:rsidP="00CE26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687" w:rsidRDefault="00CE2687" w:rsidP="00CE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2687">
        <w:rPr>
          <w:rFonts w:ascii="Times New Roman" w:hAnsi="Times New Roman" w:cs="Times New Roman"/>
          <w:b/>
          <w:sz w:val="32"/>
          <w:szCs w:val="32"/>
        </w:rPr>
        <w:t xml:space="preserve">Федеральный закон от 02.05.2006 </w:t>
      </w:r>
      <w:r>
        <w:rPr>
          <w:rFonts w:ascii="Times New Roman" w:hAnsi="Times New Roman" w:cs="Times New Roman"/>
          <w:b/>
          <w:sz w:val="32"/>
          <w:szCs w:val="32"/>
        </w:rPr>
        <w:t>№</w:t>
      </w:r>
      <w:r w:rsidRPr="00CE2687">
        <w:rPr>
          <w:rFonts w:ascii="Times New Roman" w:hAnsi="Times New Roman" w:cs="Times New Roman"/>
          <w:b/>
          <w:sz w:val="32"/>
          <w:szCs w:val="32"/>
        </w:rPr>
        <w:t xml:space="preserve"> 59-ФЗ</w:t>
      </w:r>
      <w:r w:rsidRPr="00CE2687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E2687">
        <w:rPr>
          <w:rFonts w:ascii="Times New Roman" w:hAnsi="Times New Roman" w:cs="Times New Roman"/>
          <w:b/>
          <w:sz w:val="32"/>
          <w:szCs w:val="32"/>
        </w:rPr>
        <w:t>О порядке рассмотрения обращений граждан</w:t>
      </w:r>
    </w:p>
    <w:p w:rsidR="00CE2687" w:rsidRPr="00CE2687" w:rsidRDefault="00CE2687" w:rsidP="00CE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687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Статья 12. Сроки рассмотрения письменного обращения</w:t>
      </w:r>
    </w:p>
    <w:p w:rsidR="00CE2687" w:rsidRPr="00CE2687" w:rsidRDefault="00CE2687" w:rsidP="00CE26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 w:rsidRPr="00CE2687">
          <w:rPr>
            <w:rFonts w:ascii="Times New Roman" w:hAnsi="Times New Roman" w:cs="Times New Roman"/>
            <w:color w:val="0000FF"/>
            <w:sz w:val="32"/>
            <w:szCs w:val="32"/>
          </w:rPr>
          <w:t>части 1.1</w:t>
        </w:r>
      </w:hyperlink>
      <w:r w:rsidRPr="00CE2687">
        <w:rPr>
          <w:rFonts w:ascii="Times New Roman" w:hAnsi="Times New Roman" w:cs="Times New Roman"/>
          <w:sz w:val="32"/>
          <w:szCs w:val="32"/>
        </w:rPr>
        <w:t xml:space="preserve"> настоящей статьи.</w:t>
      </w:r>
    </w:p>
    <w:p w:rsid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131"/>
      <w:bookmarkEnd w:id="1"/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E2687" w:rsidRPr="00CE2687" w:rsidRDefault="00CE2687" w:rsidP="00CE26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E2687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CE2687">
        <w:rPr>
          <w:rFonts w:ascii="Times New Roman" w:hAnsi="Times New Roman" w:cs="Times New Roman"/>
          <w:sz w:val="32"/>
          <w:szCs w:val="32"/>
        </w:rP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 w:rsidRPr="00CE2687">
          <w:rPr>
            <w:rFonts w:ascii="Times New Roman" w:hAnsi="Times New Roman" w:cs="Times New Roman"/>
            <w:color w:val="0000FF"/>
            <w:sz w:val="32"/>
            <w:szCs w:val="32"/>
          </w:rPr>
          <w:t>статьи 10</w:t>
        </w:r>
      </w:hyperlink>
      <w:r w:rsidRPr="00CE2687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E2687" w:rsidRPr="00CE2687" w:rsidRDefault="00CE2687" w:rsidP="00CE26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E2687" w:rsidRPr="00CE2687" w:rsidSect="00CE268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87"/>
    <w:rsid w:val="00CE2687"/>
    <w:rsid w:val="00F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20394E5993D16F55EB1FB907A766895224071844D5620BA7E806641F317075C1C3146F335D729S0K7E" TargetMode="External"/><Relationship Id="rId5" Type="http://schemas.openxmlformats.org/officeDocument/2006/relationships/hyperlink" Target="consultantplus://offline/ref=51A20394E5993D16F55EB1FB907A76689E294F7C804E0B2AB2278C64S4K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 Елгешина</dc:creator>
  <cp:lastModifiedBy>Светлана Леонидовна Елгешина</cp:lastModifiedBy>
  <cp:revision>1</cp:revision>
  <dcterms:created xsi:type="dcterms:W3CDTF">2018-06-25T04:10:00Z</dcterms:created>
  <dcterms:modified xsi:type="dcterms:W3CDTF">2018-06-25T04:19:00Z</dcterms:modified>
</cp:coreProperties>
</file>